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03" w:rsidRDefault="00572103" w:rsidP="00572103">
      <w:pPr>
        <w:spacing w:after="0" w:line="240" w:lineRule="auto"/>
        <w:ind w:firstLine="851"/>
        <w:jc w:val="center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>Уважаемые родители</w:t>
      </w:r>
      <w:bookmarkStart w:id="0" w:name="_GoBack"/>
      <w:bookmarkEnd w:id="0"/>
      <w:r>
        <w:rPr>
          <w:rFonts w:ascii="Liberation Serif" w:eastAsia="Times New Roman" w:hAnsi="Liberation Serif"/>
          <w:sz w:val="26"/>
          <w:szCs w:val="26"/>
          <w:lang w:eastAsia="ru-RU"/>
        </w:rPr>
        <w:t>!</w:t>
      </w:r>
    </w:p>
    <w:p w:rsidR="00572103" w:rsidRDefault="00572103" w:rsidP="00572103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572103" w:rsidRDefault="00572103" w:rsidP="00572103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>Во исполнение распоряжения Правительства Свердловской области от 03.12.2015 №1319-РП «Об утверждении регионального комплекса мер по исполнению плана мероприятий на 2015-2020 годы по реализации Концепции развития дополнительного образования детей» с целью формирования рейтинга организаций дополнительного образования необходимо принять участие в исследовании доступности дополнительного образования для детей и молодежи в Свердловской области.</w:t>
      </w:r>
    </w:p>
    <w:p w:rsidR="00572103" w:rsidRDefault="00572103" w:rsidP="00572103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 xml:space="preserve">Исследование проводится при помощи Интернет-ресурса </w:t>
      </w:r>
      <w:hyperlink r:id="rId5" w:history="1">
        <w:r>
          <w:rPr>
            <w:rStyle w:val="a3"/>
            <w:rFonts w:ascii="Liberation Serif" w:eastAsia="Times New Roman" w:hAnsi="Liberation Serif"/>
            <w:sz w:val="26"/>
            <w:szCs w:val="26"/>
            <w:lang w:eastAsia="ru-RU"/>
          </w:rPr>
          <w:t>http://m.dm-centre.ru/wp/dostupnost</w:t>
        </w:r>
      </w:hyperlink>
      <w:r>
        <w:rPr>
          <w:rFonts w:ascii="Liberation Serif" w:eastAsia="Times New Roman" w:hAnsi="Liberation Serif"/>
          <w:sz w:val="26"/>
          <w:szCs w:val="26"/>
          <w:lang w:eastAsia="ru-RU"/>
        </w:rPr>
        <w:t xml:space="preserve"> . Инструкции по проведению исследования для родителей и образовательных организаций, а также информация по методике расчета расположена на указанном Интернет-ресурсе.</w:t>
      </w:r>
    </w:p>
    <w:p w:rsidR="00572103" w:rsidRDefault="00572103" w:rsidP="00572103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>В опросе принимают участие родители (законные представители) детей, постоянно проживающие на территории Свердловской области, являющиеся потенциальными или реальными потребителями дополнительных образовательных услуг. Количество участников исследования должно быть не менее 80% от количества, заявленного в форме 1-ДО «Сведения об учреждениях дополнительного образования детей» за 2018 год контингента образовательного учреждения.</w:t>
      </w:r>
    </w:p>
    <w:p w:rsidR="00572103" w:rsidRDefault="00572103" w:rsidP="00572103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/>
          <w:sz w:val="26"/>
          <w:szCs w:val="26"/>
          <w:lang w:eastAsia="ru-RU"/>
        </w:rPr>
        <w:t>Опрос проводится в срок с 15 августа по 15 октября 2019 года.</w:t>
      </w:r>
    </w:p>
    <w:p w:rsidR="00BA09FC" w:rsidRDefault="00BA09FC"/>
    <w:sectPr w:rsidR="00BA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03"/>
    <w:rsid w:val="00572103"/>
    <w:rsid w:val="00B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0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21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0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2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dm-centre.ru/wp/dostup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1</cp:revision>
  <dcterms:created xsi:type="dcterms:W3CDTF">2019-09-06T04:52:00Z</dcterms:created>
  <dcterms:modified xsi:type="dcterms:W3CDTF">2019-09-06T04:53:00Z</dcterms:modified>
</cp:coreProperties>
</file>