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E5" w:rsidRPr="00287BE5" w:rsidRDefault="00287BE5" w:rsidP="00287BE5">
      <w:pPr>
        <w:ind w:firstLine="709"/>
        <w:jc w:val="center"/>
        <w:rPr>
          <w:rFonts w:ascii="Liberetion scherif" w:eastAsia="MS Mincho" w:hAnsi="Liberetion scherif"/>
          <w:b/>
          <w:lang w:eastAsia="ja-JP"/>
        </w:rPr>
      </w:pPr>
      <w:bookmarkStart w:id="0" w:name="_GoBack"/>
      <w:r w:rsidRPr="00287BE5">
        <w:rPr>
          <w:rFonts w:ascii="Liberetion scherif" w:eastAsia="MS Mincho" w:hAnsi="Liberetion scherif"/>
          <w:b/>
          <w:lang w:eastAsia="ja-JP"/>
        </w:rPr>
        <w:t>Аннотация к дополнительной общеобразовательной общеразвивающей программе естественнонаучной направленности «Математическая вертикаль»</w:t>
      </w:r>
    </w:p>
    <w:p w:rsidR="00287BE5" w:rsidRPr="00847D2E" w:rsidRDefault="00287BE5" w:rsidP="00287BE5">
      <w:pPr>
        <w:ind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287BE5" w:rsidRPr="00847D2E" w:rsidRDefault="00287BE5" w:rsidP="00287BE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Федеральный закон от 29 декабря 2012 г. № 273-ФЗ «Об образовании в Российской Федерации»;</w:t>
      </w:r>
    </w:p>
    <w:p w:rsidR="00287BE5" w:rsidRPr="00847D2E" w:rsidRDefault="00287BE5" w:rsidP="00287BE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287BE5" w:rsidRPr="00847D2E" w:rsidRDefault="00287BE5" w:rsidP="00287BE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87BE5" w:rsidRPr="00847D2E" w:rsidRDefault="00287BE5" w:rsidP="00287BE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287BE5" w:rsidRPr="00847D2E" w:rsidRDefault="00287BE5" w:rsidP="00287BE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программ.</w:t>
      </w:r>
    </w:p>
    <w:p w:rsidR="00287BE5" w:rsidRPr="00847D2E" w:rsidRDefault="00287BE5" w:rsidP="00287BE5">
      <w:pPr>
        <w:pStyle w:val="2"/>
        <w:spacing w:line="240" w:lineRule="auto"/>
        <w:ind w:firstLine="709"/>
        <w:rPr>
          <w:rFonts w:ascii="Liberetion scherif" w:hAnsi="Liberetion scherif" w:cs="Times New Roman"/>
          <w:lang w:val="ru-RU" w:bidi="ar-SA"/>
        </w:rPr>
      </w:pPr>
      <w:r w:rsidRPr="00847D2E">
        <w:rPr>
          <w:rFonts w:ascii="Liberetion scherif" w:hAnsi="Liberetion scherif" w:cs="Times New Roman"/>
          <w:lang w:val="ru-RU" w:bidi="ar-SA"/>
        </w:rPr>
        <w:t xml:space="preserve">Уровень сложности программы – </w:t>
      </w:r>
      <w:r w:rsidRPr="00847D2E">
        <w:rPr>
          <w:rFonts w:ascii="Liberetion scherif" w:hAnsi="Liberetion scherif" w:cs="Times New Roman"/>
          <w:i/>
          <w:lang w:val="ru-RU" w:bidi="ar-SA"/>
        </w:rPr>
        <w:t>базовый.</w:t>
      </w:r>
    </w:p>
    <w:p w:rsidR="00287BE5" w:rsidRPr="00847D2E" w:rsidRDefault="00287BE5" w:rsidP="00287BE5">
      <w:pPr>
        <w:pStyle w:val="2"/>
        <w:spacing w:line="240" w:lineRule="auto"/>
        <w:ind w:firstLine="709"/>
        <w:rPr>
          <w:rFonts w:ascii="Liberetion scherif" w:hAnsi="Liberetion scherif" w:cs="Times New Roman"/>
          <w:i/>
          <w:lang w:val="ru-RU" w:bidi="ar-SA"/>
        </w:rPr>
      </w:pPr>
      <w:r w:rsidRPr="00847D2E">
        <w:rPr>
          <w:rFonts w:ascii="Liberetion scherif" w:hAnsi="Liberetion scherif" w:cs="Times New Roman"/>
          <w:lang w:val="ru-RU"/>
        </w:rPr>
        <w:t xml:space="preserve">Форма обучения: </w:t>
      </w:r>
      <w:r w:rsidRPr="00847D2E">
        <w:rPr>
          <w:rFonts w:ascii="Liberetion scherif" w:hAnsi="Liberetion scherif" w:cs="Times New Roman"/>
          <w:i/>
          <w:lang w:val="ru-RU"/>
        </w:rPr>
        <w:t>очная</w:t>
      </w:r>
    </w:p>
    <w:p w:rsidR="00287BE5" w:rsidRPr="00847D2E" w:rsidRDefault="00287BE5" w:rsidP="00287BE5">
      <w:pPr>
        <w:pStyle w:val="2"/>
        <w:spacing w:line="240" w:lineRule="auto"/>
        <w:rPr>
          <w:rFonts w:ascii="Liberetion scherif" w:hAnsi="Liberetion scherif" w:cs="Times New Roman"/>
          <w:lang w:val="ru-RU"/>
        </w:rPr>
      </w:pPr>
      <w:r w:rsidRPr="00847D2E">
        <w:rPr>
          <w:rFonts w:ascii="Liberetion scherif" w:hAnsi="Liberetion scherif" w:cs="Times New Roman"/>
          <w:lang w:val="ru-RU"/>
        </w:rPr>
        <w:t xml:space="preserve">Программа соответствует требованиям к содержанию дополнительных образовательных программ, построена с учётом интересов обучающихся, опираясь на их математические способности. </w:t>
      </w:r>
    </w:p>
    <w:p w:rsidR="00287BE5" w:rsidRPr="00847D2E" w:rsidRDefault="00287BE5" w:rsidP="00287BE5">
      <w:pPr>
        <w:shd w:val="clear" w:color="auto" w:fill="FFFFFF"/>
        <w:tabs>
          <w:tab w:val="left" w:pos="567"/>
        </w:tabs>
        <w:ind w:right="14" w:firstLine="567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287BE5" w:rsidRPr="00847D2E" w:rsidRDefault="00287BE5" w:rsidP="00287BE5">
      <w:pPr>
        <w:shd w:val="clear" w:color="auto" w:fill="FFFFFF"/>
        <w:tabs>
          <w:tab w:val="left" w:pos="567"/>
        </w:tabs>
        <w:ind w:right="14" w:firstLine="567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Наряду с решением основной задачи изучения математики программа курса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средней школе.</w:t>
      </w:r>
    </w:p>
    <w:p w:rsidR="00287BE5" w:rsidRPr="00847D2E" w:rsidRDefault="00287BE5" w:rsidP="00287BE5">
      <w:pPr>
        <w:shd w:val="clear" w:color="auto" w:fill="FFFFFF"/>
        <w:tabs>
          <w:tab w:val="left" w:pos="567"/>
        </w:tabs>
        <w:ind w:right="14" w:firstLine="567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Преподавание  строится как углубленное изучение вопросов, предусмотренных программой основного курса. Углубление реализуется на базе обучения методам и приемам математических задач, требующих применения высокой логической и операционной культуры, развивающих научно теоретическое и алгоритмическое мышление учащихся. Тематика задач не выходит за рамки основного образования, но уровень их трудности - повышенный, существенно превышающий обязательный. Особое место занимают задачи, требующие применение учащимися      знаний      в      незнакомой (нестандартной) ситуации.</w:t>
      </w:r>
    </w:p>
    <w:p w:rsidR="00287BE5" w:rsidRPr="00847D2E" w:rsidRDefault="00287BE5" w:rsidP="00287BE5">
      <w:pPr>
        <w:ind w:firstLine="284"/>
        <w:jc w:val="both"/>
        <w:rPr>
          <w:rFonts w:ascii="Liberetion scherif" w:eastAsia="Times New Roman" w:hAnsi="Liberetion scherif"/>
          <w:b/>
        </w:rPr>
      </w:pPr>
      <w:r w:rsidRPr="00847D2E">
        <w:rPr>
          <w:rFonts w:ascii="Liberetion scherif" w:eastAsia="Times New Roman" w:hAnsi="Liberetion scherif"/>
          <w:b/>
        </w:rPr>
        <w:t>Актуальность программы</w:t>
      </w:r>
    </w:p>
    <w:p w:rsidR="00287BE5" w:rsidRPr="00847D2E" w:rsidRDefault="00287BE5" w:rsidP="00287BE5">
      <w:pPr>
        <w:ind w:left="-284" w:firstLine="284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</w:t>
      </w:r>
      <w:r w:rsidRPr="00847D2E">
        <w:rPr>
          <w:rFonts w:ascii="Liberetion scherif" w:hAnsi="Liberetion scherif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847D2E">
        <w:rPr>
          <w:rFonts w:ascii="Liberetion scherif" w:hAnsi="Liberetion scherif"/>
        </w:rPr>
        <w:softHyphen/>
        <w:t>туры.</w:t>
      </w:r>
    </w:p>
    <w:p w:rsidR="00287BE5" w:rsidRPr="00847D2E" w:rsidRDefault="00287BE5" w:rsidP="00287BE5">
      <w:pPr>
        <w:ind w:left="-284" w:firstLine="284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Для жизни в современном обществе важным является формирование математического стиля мышления, проявляю</w:t>
      </w:r>
      <w:r w:rsidRPr="00847D2E">
        <w:rPr>
          <w:rFonts w:ascii="Liberetion scherif" w:hAnsi="Liberetion scherif"/>
        </w:rPr>
        <w:softHyphen/>
        <w:t>щегося в определенных умственных навыках. В процессе ма</w:t>
      </w:r>
      <w:r w:rsidRPr="00847D2E">
        <w:rPr>
          <w:rFonts w:ascii="Liberetion scherif" w:hAnsi="Liberetion scherif"/>
        </w:rPr>
        <w:softHyphen/>
        <w:t>тематической деятельности в арсенал приемов и методов че</w:t>
      </w:r>
      <w:r w:rsidRPr="00847D2E">
        <w:rPr>
          <w:rFonts w:ascii="Liberetion scherif" w:hAnsi="Liberetion scherif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847D2E">
        <w:rPr>
          <w:rFonts w:ascii="Liberetion scherif" w:hAnsi="Liberetion scherif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847D2E">
        <w:rPr>
          <w:rFonts w:ascii="Liberetion scherif" w:hAnsi="Liberetion scherif"/>
        </w:rPr>
        <w:softHyphen/>
        <w:t xml:space="preserve">ление. </w:t>
      </w:r>
      <w:proofErr w:type="gramStart"/>
      <w:r w:rsidRPr="00847D2E">
        <w:rPr>
          <w:rFonts w:ascii="Liberetion scherif" w:hAnsi="Liberetion scherif"/>
        </w:rPr>
        <w:t>Ведущая роль принадлежит математике в формирова</w:t>
      </w:r>
      <w:r w:rsidRPr="00847D2E">
        <w:rPr>
          <w:rFonts w:ascii="Liberetion scherif" w:hAnsi="Liberetion scherif"/>
        </w:rPr>
        <w:softHyphen/>
        <w:t>нии алгоритмического мышления и воспитании умений дей</w:t>
      </w:r>
      <w:r w:rsidRPr="00847D2E">
        <w:rPr>
          <w:rFonts w:ascii="Liberetion scherif" w:hAnsi="Liberetion scherif"/>
        </w:rPr>
        <w:softHyphen/>
        <w:t xml:space="preserve">ствовать </w:t>
      </w:r>
      <w:r w:rsidRPr="00847D2E">
        <w:rPr>
          <w:rFonts w:ascii="Liberetion scherif" w:hAnsi="Liberetion scherif"/>
        </w:rPr>
        <w:lastRenderedPageBreak/>
        <w:t>по заданному алгоритму и конструировать новые.</w:t>
      </w:r>
      <w:proofErr w:type="gramEnd"/>
      <w:r w:rsidRPr="00847D2E">
        <w:rPr>
          <w:rFonts w:ascii="Liberetion scherif" w:hAnsi="Liberetion scherif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287BE5" w:rsidRPr="00847D2E" w:rsidRDefault="00287BE5" w:rsidP="00287BE5">
      <w:pPr>
        <w:pStyle w:val="2"/>
        <w:spacing w:line="240" w:lineRule="auto"/>
        <w:ind w:firstLine="709"/>
        <w:rPr>
          <w:rFonts w:ascii="Liberetion scherif" w:hAnsi="Liberetion scherif" w:cs="Times New Roman"/>
          <w:lang w:val="ru-RU"/>
        </w:rPr>
      </w:pPr>
      <w:r w:rsidRPr="00847D2E">
        <w:rPr>
          <w:rFonts w:ascii="Liberetion scherif" w:hAnsi="Liberetion scherif" w:cs="Times New Roman"/>
          <w:lang w:val="ru-RU"/>
        </w:rPr>
        <w:t xml:space="preserve">Программа рассчитана на детей среднего и старшего школьного возраста с учетом особенностей их развития.  </w:t>
      </w:r>
    </w:p>
    <w:p w:rsidR="00287BE5" w:rsidRPr="00287BE5" w:rsidRDefault="00287BE5" w:rsidP="00287BE5">
      <w:pPr>
        <w:pStyle w:val="2"/>
        <w:spacing w:line="240" w:lineRule="auto"/>
        <w:ind w:firstLine="709"/>
        <w:rPr>
          <w:rFonts w:ascii="Liberetion scherif" w:hAnsi="Liberetion scherif" w:cs="Times New Roman" w:hint="eastAsia"/>
          <w:lang w:val="ru-RU"/>
        </w:rPr>
      </w:pPr>
      <w:r w:rsidRPr="00847D2E">
        <w:rPr>
          <w:rFonts w:ascii="Liberetion scherif" w:hAnsi="Liberetion scherif" w:cs="Times New Roman"/>
          <w:b/>
          <w:i/>
          <w:lang w:val="ru-RU"/>
        </w:rPr>
        <w:t>Режим занятий</w:t>
      </w:r>
      <w:r w:rsidRPr="00847D2E">
        <w:rPr>
          <w:rFonts w:ascii="Liberetion scherif" w:hAnsi="Liberetion scherif" w:cs="Times New Roman"/>
          <w:lang w:val="ru-RU"/>
        </w:rPr>
        <w:t>:  занятия в группах проводятся из расчета 2 часа в неделю по 40 минут.</w:t>
      </w:r>
    </w:p>
    <w:p w:rsidR="00287BE5" w:rsidRPr="00847D2E" w:rsidRDefault="00287BE5" w:rsidP="00287BE5">
      <w:pPr>
        <w:shd w:val="clear" w:color="auto" w:fill="FFFFFF"/>
        <w:jc w:val="both"/>
        <w:rPr>
          <w:rFonts w:ascii="Liberetion scherif" w:eastAsia="Times New Roman" w:hAnsi="Liberetion scherif"/>
          <w:b/>
        </w:rPr>
      </w:pPr>
      <w:r w:rsidRPr="00847D2E">
        <w:rPr>
          <w:rFonts w:ascii="Liberetion scherif" w:eastAsia="Times New Roman" w:hAnsi="Liberetion scherif"/>
          <w:b/>
        </w:rPr>
        <w:t>Цели курса:</w:t>
      </w:r>
    </w:p>
    <w:p w:rsidR="00287BE5" w:rsidRPr="00847D2E" w:rsidRDefault="00287BE5" w:rsidP="00287BE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формирование у учащихся умения рассуждать, доказывать и осуществлять поиск решений алгебраических и геометрических задач на материале алгебраического и геометрического  компонента  7 - 9 классов;</w:t>
      </w:r>
    </w:p>
    <w:p w:rsidR="00287BE5" w:rsidRPr="00847D2E" w:rsidRDefault="00287BE5" w:rsidP="00287BE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формирование опыта творческой деятельности, развитие мышления и математических способностей школьников.</w:t>
      </w:r>
    </w:p>
    <w:p w:rsidR="00287BE5" w:rsidRPr="00847D2E" w:rsidRDefault="00287BE5" w:rsidP="00287BE5">
      <w:pPr>
        <w:tabs>
          <w:tab w:val="left" w:pos="910"/>
        </w:tabs>
        <w:jc w:val="both"/>
        <w:rPr>
          <w:rFonts w:ascii="Liberetion scherif" w:hAnsi="Liberetion scherif"/>
          <w:b/>
        </w:rPr>
      </w:pPr>
      <w:r w:rsidRPr="00847D2E">
        <w:rPr>
          <w:rFonts w:ascii="Liberetion scherif" w:hAnsi="Liberetion scherif"/>
          <w:b/>
        </w:rPr>
        <w:t>Задачи курса:</w:t>
      </w:r>
    </w:p>
    <w:p w:rsidR="00287BE5" w:rsidRPr="00847D2E" w:rsidRDefault="00287BE5" w:rsidP="00287BE5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систематизация, обобщение и углубление учебного материала, изученного на уроках алгебры и геометрии в 7–9 классах;</w:t>
      </w:r>
    </w:p>
    <w:p w:rsidR="00287BE5" w:rsidRPr="00847D2E" w:rsidRDefault="00287BE5" w:rsidP="00287BE5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развитие познавательного интереса школьников к изучению</w:t>
      </w:r>
      <w:r w:rsidRPr="00847D2E">
        <w:rPr>
          <w:rFonts w:ascii="Liberetion scherif" w:hAnsi="Liberetion scherif"/>
        </w:rPr>
        <w:br/>
        <w:t>математики;</w:t>
      </w:r>
    </w:p>
    <w:p w:rsidR="00287BE5" w:rsidRPr="00847D2E" w:rsidRDefault="00287BE5" w:rsidP="00287BE5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формирование процессуальных черт их творческой деятельности;</w:t>
      </w:r>
    </w:p>
    <w:p w:rsidR="00287BE5" w:rsidRPr="00847D2E" w:rsidRDefault="00287BE5" w:rsidP="00287BE5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продолжение работы по ознакомлению учащихся с общими и частными эвристическими приемами поиска решения стандартных и нестандартных задач;</w:t>
      </w:r>
    </w:p>
    <w:p w:rsidR="00287BE5" w:rsidRPr="00847D2E" w:rsidRDefault="00287BE5" w:rsidP="00287BE5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развитие логического мышления и интуиции учащихся;</w:t>
      </w:r>
    </w:p>
    <w:p w:rsidR="00287BE5" w:rsidRPr="00847D2E" w:rsidRDefault="00287BE5" w:rsidP="00287BE5">
      <w:pPr>
        <w:numPr>
          <w:ilvl w:val="0"/>
          <w:numId w:val="2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расширение сфер ознакомления с нестандартными методами решения алгебраических и геометрических задач</w:t>
      </w:r>
    </w:p>
    <w:p w:rsidR="00287BE5" w:rsidRPr="00287BE5" w:rsidRDefault="00287BE5" w:rsidP="00287BE5">
      <w:pPr>
        <w:jc w:val="both"/>
        <w:rPr>
          <w:rFonts w:ascii="Liberetion scherif" w:hAnsi="Liberetion scherif"/>
          <w:b/>
          <w:iCs/>
        </w:rPr>
      </w:pPr>
      <w:r w:rsidRPr="00287BE5">
        <w:rPr>
          <w:rFonts w:ascii="Liberetion scherif" w:hAnsi="Liberetion scherif"/>
          <w:b/>
          <w:iCs/>
        </w:rPr>
        <w:t>Курс «За страницами учебников математики</w:t>
      </w:r>
    </w:p>
    <w:p w:rsidR="00287BE5" w:rsidRPr="00847D2E" w:rsidRDefault="00287BE5" w:rsidP="00287BE5">
      <w:pPr>
        <w:jc w:val="both"/>
        <w:rPr>
          <w:rFonts w:ascii="Liberetion scherif" w:hAnsi="Liberetion scherif"/>
          <w:i/>
          <w:iCs/>
        </w:rPr>
      </w:pPr>
      <w:r w:rsidRPr="00847D2E">
        <w:rPr>
          <w:rFonts w:ascii="Liberetion scherif" w:hAnsi="Liberetion scherif"/>
          <w:iCs/>
        </w:rPr>
        <w:t>Тема №1«Функции и графики»</w:t>
      </w:r>
    </w:p>
    <w:p w:rsidR="00287BE5" w:rsidRPr="00287BE5" w:rsidRDefault="00287BE5" w:rsidP="00287BE5">
      <w:pPr>
        <w:jc w:val="both"/>
        <w:rPr>
          <w:rStyle w:val="FontStyle11"/>
          <w:rFonts w:ascii="Liberetion scherif" w:hAnsi="Liberetion scherif"/>
          <w:b w:val="0"/>
        </w:rPr>
      </w:pPr>
      <w:r w:rsidRPr="00287BE5">
        <w:rPr>
          <w:rStyle w:val="FontStyle11"/>
          <w:rFonts w:ascii="Liberetion scherif" w:hAnsi="Liberetion scherif"/>
          <w:b w:val="0"/>
        </w:rPr>
        <w:t>Тема №2. «Уравнения, неравенства и их  системы»</w:t>
      </w:r>
    </w:p>
    <w:p w:rsidR="00287BE5" w:rsidRPr="00287BE5" w:rsidRDefault="00287BE5" w:rsidP="00287BE5">
      <w:pPr>
        <w:jc w:val="both"/>
        <w:rPr>
          <w:rStyle w:val="FontStyle11"/>
          <w:rFonts w:ascii="Liberetion scherif" w:hAnsi="Liberetion scherif"/>
          <w:b w:val="0"/>
        </w:rPr>
      </w:pPr>
      <w:r w:rsidRPr="00847D2E">
        <w:rPr>
          <w:rFonts w:ascii="Liberetion scherif" w:eastAsia="MS Mincho" w:hAnsi="Liberetion scherif"/>
          <w:lang w:eastAsia="ja-JP"/>
        </w:rPr>
        <w:t>Тема №3</w:t>
      </w:r>
      <w:r w:rsidRPr="00847D2E">
        <w:rPr>
          <w:rFonts w:ascii="Liberetion scherif" w:hAnsi="Liberetion scherif"/>
          <w:iCs/>
        </w:rPr>
        <w:t xml:space="preserve">Решение </w:t>
      </w:r>
      <w:r w:rsidRPr="00287BE5">
        <w:rPr>
          <w:rStyle w:val="FontStyle11"/>
          <w:rFonts w:ascii="Liberetion scherif" w:hAnsi="Liberetion scherif"/>
          <w:b w:val="0"/>
        </w:rPr>
        <w:t>текстовых задач</w:t>
      </w:r>
    </w:p>
    <w:p w:rsidR="00287BE5" w:rsidRPr="00847D2E" w:rsidRDefault="00287BE5" w:rsidP="00287BE5">
      <w:pPr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Тема №4 «Треугольники»</w:t>
      </w:r>
    </w:p>
    <w:p w:rsidR="00287BE5" w:rsidRPr="00847D2E" w:rsidRDefault="00287BE5" w:rsidP="00287BE5">
      <w:pPr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>Тема №5 «Многоугольники»</w:t>
      </w:r>
    </w:p>
    <w:p w:rsidR="00287BE5" w:rsidRPr="00847D2E" w:rsidRDefault="00287BE5" w:rsidP="00287BE5">
      <w:pPr>
        <w:jc w:val="both"/>
        <w:rPr>
          <w:rFonts w:ascii="Liberetion scherif" w:eastAsia="MS Mincho" w:hAnsi="Liberetion scherif" w:hint="eastAsia"/>
          <w:lang w:eastAsia="ja-JP"/>
        </w:rPr>
      </w:pPr>
      <w:r w:rsidRPr="00847D2E">
        <w:rPr>
          <w:rFonts w:ascii="Liberetion scherif" w:eastAsia="MS Mincho" w:hAnsi="Liberetion scherif"/>
          <w:lang w:eastAsia="ja-JP"/>
        </w:rPr>
        <w:t xml:space="preserve">Тема №6 «Окружность» </w:t>
      </w:r>
    </w:p>
    <w:p w:rsidR="00287BE5" w:rsidRPr="00287BE5" w:rsidRDefault="00287BE5" w:rsidP="00287BE5">
      <w:pPr>
        <w:jc w:val="both"/>
        <w:rPr>
          <w:rFonts w:ascii="Liberetion scherif" w:eastAsia="Times New Roman" w:hAnsi="Liberetion scherif" w:hint="eastAsia"/>
          <w:lang w:eastAsia="ru-RU"/>
        </w:rPr>
      </w:pPr>
      <w:r w:rsidRPr="00847D2E">
        <w:rPr>
          <w:rFonts w:ascii="Liberetion scherif" w:eastAsia="Times New Roman" w:hAnsi="Liberetion scherif"/>
          <w:lang w:eastAsia="ru-RU"/>
        </w:rPr>
        <w:t xml:space="preserve">Тема №7« Элементы статистики и </w:t>
      </w:r>
      <w:hyperlink r:id="rId6" w:tooltip="Теория вероятности" w:history="1">
        <w:r w:rsidRPr="00847D2E">
          <w:rPr>
            <w:rFonts w:ascii="Liberetion scherif" w:eastAsia="Times New Roman" w:hAnsi="Liberetion scherif"/>
            <w:lang w:eastAsia="ru-RU"/>
          </w:rPr>
          <w:t>теории вероятностей</w:t>
        </w:r>
      </w:hyperlink>
      <w:r w:rsidRPr="00847D2E">
        <w:rPr>
          <w:rFonts w:ascii="Liberetion scherif" w:eastAsia="Times New Roman" w:hAnsi="Liberetion scherif"/>
          <w:lang w:eastAsia="ru-RU"/>
        </w:rPr>
        <w:t>.</w:t>
      </w:r>
    </w:p>
    <w:p w:rsidR="00287BE5" w:rsidRPr="00847D2E" w:rsidRDefault="00287BE5" w:rsidP="00287BE5">
      <w:pPr>
        <w:shd w:val="clear" w:color="auto" w:fill="FFFFFF"/>
        <w:jc w:val="both"/>
        <w:rPr>
          <w:rFonts w:ascii="Liberetion scherif" w:hAnsi="Liberetion scherif"/>
          <w:b/>
          <w:bCs/>
        </w:rPr>
      </w:pPr>
      <w:r w:rsidRPr="00847D2E">
        <w:rPr>
          <w:rFonts w:ascii="Liberetion scherif" w:hAnsi="Liberetion scherif"/>
        </w:rPr>
        <w:t xml:space="preserve">В результате изучения данного курса у учащихся будут сформированы </w:t>
      </w:r>
      <w:r w:rsidRPr="00847D2E">
        <w:rPr>
          <w:rFonts w:ascii="Liberetion scherif" w:hAnsi="Liberetion scherif"/>
          <w:i/>
          <w:iCs/>
        </w:rPr>
        <w:t>понятия:</w:t>
      </w:r>
    </w:p>
    <w:p w:rsidR="00287BE5" w:rsidRPr="00847D2E" w:rsidRDefault="00287BE5" w:rsidP="00287BE5">
      <w:pPr>
        <w:numPr>
          <w:ilvl w:val="0"/>
          <w:numId w:val="3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 некоторых способах рассуждений и доказательств;</w:t>
      </w:r>
    </w:p>
    <w:p w:rsidR="00287BE5" w:rsidRPr="00847D2E" w:rsidRDefault="00287BE5" w:rsidP="00287BE5">
      <w:pPr>
        <w:numPr>
          <w:ilvl w:val="0"/>
          <w:numId w:val="3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 понятии «математическая задача»,</w:t>
      </w:r>
    </w:p>
    <w:p w:rsidR="00287BE5" w:rsidRPr="00847D2E" w:rsidRDefault="00287BE5" w:rsidP="00287BE5">
      <w:pPr>
        <w:numPr>
          <w:ilvl w:val="0"/>
          <w:numId w:val="3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 том, что значит решить математическую задачу.</w:t>
      </w:r>
    </w:p>
    <w:p w:rsidR="00287BE5" w:rsidRPr="00847D2E" w:rsidRDefault="00287BE5" w:rsidP="00287BE5">
      <w:p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 xml:space="preserve">Учащиеся </w:t>
      </w:r>
      <w:r w:rsidRPr="00847D2E">
        <w:rPr>
          <w:rFonts w:ascii="Liberetion scherif" w:hAnsi="Liberetion scherif"/>
          <w:i/>
          <w:iCs/>
        </w:rPr>
        <w:t xml:space="preserve">усовершенствуют такие способы деятельности, </w:t>
      </w:r>
      <w:r w:rsidRPr="00847D2E">
        <w:rPr>
          <w:rFonts w:ascii="Liberetion scherif" w:hAnsi="Liberetion scherif"/>
        </w:rPr>
        <w:t>как</w:t>
      </w:r>
    </w:p>
    <w:p w:rsidR="00287BE5" w:rsidRPr="00847D2E" w:rsidRDefault="00287BE5" w:rsidP="00287BE5">
      <w:pPr>
        <w:numPr>
          <w:ilvl w:val="0"/>
          <w:numId w:val="4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умения выделять главное в понятиях, математических рассуждениях и доказательствах, способах решения задач;</w:t>
      </w:r>
    </w:p>
    <w:p w:rsidR="00287BE5" w:rsidRPr="00847D2E" w:rsidRDefault="00287BE5" w:rsidP="00287BE5">
      <w:pPr>
        <w:numPr>
          <w:ilvl w:val="0"/>
          <w:numId w:val="4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интеллектуальные умения и навыки;</w:t>
      </w:r>
    </w:p>
    <w:p w:rsidR="00287BE5" w:rsidRPr="00847D2E" w:rsidRDefault="00287BE5" w:rsidP="00287BE5">
      <w:pPr>
        <w:numPr>
          <w:ilvl w:val="0"/>
          <w:numId w:val="4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специальные умения и навыки, удовлетворяющие таким требованиям, как правильность, осознанность, автоматизм, рациональность, обобщенность и прочность.</w:t>
      </w:r>
    </w:p>
    <w:p w:rsidR="00287BE5" w:rsidRPr="00847D2E" w:rsidRDefault="00287BE5" w:rsidP="00287BE5">
      <w:p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 xml:space="preserve">Изучение основных тем  курса предполагает </w:t>
      </w:r>
      <w:r w:rsidRPr="00847D2E">
        <w:rPr>
          <w:rFonts w:ascii="Liberetion scherif" w:hAnsi="Liberetion scherif"/>
          <w:i/>
          <w:iCs/>
        </w:rPr>
        <w:t>повышение уровня:</w:t>
      </w:r>
    </w:p>
    <w:p w:rsidR="00287BE5" w:rsidRPr="00847D2E" w:rsidRDefault="00287BE5" w:rsidP="00287BE5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познавательного интереса к математике;</w:t>
      </w:r>
    </w:p>
    <w:p w:rsidR="00287BE5" w:rsidRPr="00847D2E" w:rsidRDefault="00287BE5" w:rsidP="00287BE5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развития логического мышления и математических способностей;</w:t>
      </w:r>
    </w:p>
    <w:p w:rsidR="00287BE5" w:rsidRPr="00847D2E" w:rsidRDefault="00287BE5" w:rsidP="00287BE5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опыта творческой деятельности;</w:t>
      </w:r>
    </w:p>
    <w:p w:rsidR="00287BE5" w:rsidRPr="00847D2E" w:rsidRDefault="00287BE5" w:rsidP="00287BE5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математической культуры;</w:t>
      </w:r>
    </w:p>
    <w:p w:rsidR="00287BE5" w:rsidRPr="00847D2E" w:rsidRDefault="00287BE5" w:rsidP="00287BE5">
      <w:pPr>
        <w:numPr>
          <w:ilvl w:val="0"/>
          <w:numId w:val="5"/>
        </w:numPr>
        <w:jc w:val="both"/>
        <w:rPr>
          <w:rFonts w:ascii="Liberetion scherif" w:hAnsi="Liberetion scherif"/>
        </w:rPr>
      </w:pPr>
      <w:r w:rsidRPr="00847D2E">
        <w:rPr>
          <w:rFonts w:ascii="Liberetion scherif" w:hAnsi="Liberetion scherif"/>
        </w:rPr>
        <w:t>способности учиться.</w:t>
      </w:r>
    </w:p>
    <w:bookmarkEnd w:id="0"/>
    <w:p w:rsidR="003755E0" w:rsidRDefault="003755E0" w:rsidP="00287BE5"/>
    <w:sectPr w:rsidR="003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etion sch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28"/>
    <w:multiLevelType w:val="hybridMultilevel"/>
    <w:tmpl w:val="15EA1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7E6"/>
    <w:multiLevelType w:val="multilevel"/>
    <w:tmpl w:val="96327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453C7"/>
    <w:multiLevelType w:val="multilevel"/>
    <w:tmpl w:val="784EB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5E36A6"/>
    <w:multiLevelType w:val="multilevel"/>
    <w:tmpl w:val="7CC87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10205"/>
    <w:multiLevelType w:val="multilevel"/>
    <w:tmpl w:val="3530D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E5"/>
    <w:rsid w:val="00287BE5"/>
    <w:rsid w:val="003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E5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287BE5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Стиль2"/>
    <w:basedOn w:val="a"/>
    <w:rsid w:val="00287BE5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bidi="en-US"/>
    </w:rPr>
  </w:style>
  <w:style w:type="paragraph" w:customStyle="1" w:styleId="Default">
    <w:name w:val="Default"/>
    <w:rsid w:val="00287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E5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287BE5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Стиль2"/>
    <w:basedOn w:val="a"/>
    <w:rsid w:val="00287BE5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bidi="en-US"/>
    </w:rPr>
  </w:style>
  <w:style w:type="paragraph" w:customStyle="1" w:styleId="Default">
    <w:name w:val="Default"/>
    <w:rsid w:val="00287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oriya_veroya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2023-10-02T12:21:00Z</dcterms:created>
  <dcterms:modified xsi:type="dcterms:W3CDTF">2023-10-02T12:24:00Z</dcterms:modified>
</cp:coreProperties>
</file>