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1"/>
      </w:pPr>
      <w:r>
        <w:rPr/>
        <w:t>Аннотация</w:t>
      </w:r>
      <w:r>
        <w:rPr>
          <w:spacing w:val="-2"/>
        </w:rPr>
        <w:t> </w:t>
      </w:r>
      <w:r>
        <w:rPr/>
        <w:t>к</w:t>
      </w:r>
      <w:r>
        <w:rPr>
          <w:spacing w:val="-4"/>
        </w:rPr>
        <w:t> </w:t>
      </w:r>
      <w:r>
        <w:rPr/>
        <w:t>рабочей</w:t>
      </w:r>
      <w:r>
        <w:rPr>
          <w:spacing w:val="-2"/>
        </w:rPr>
        <w:t> </w:t>
      </w:r>
      <w:r>
        <w:rPr/>
        <w:t>программе</w:t>
      </w:r>
      <w:r>
        <w:rPr>
          <w:spacing w:val="-4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предмета</w:t>
      </w:r>
    </w:p>
    <w:p>
      <w:pPr>
        <w:pStyle w:val="Title"/>
        <w:ind w:left="3503" w:right="2513" w:firstLine="825"/>
      </w:pPr>
      <w:r>
        <w:rPr/>
        <w:t>«Математика»</w:t>
      </w:r>
      <w:r>
        <w:rPr>
          <w:spacing w:val="1"/>
        </w:rPr>
        <w:t> </w:t>
      </w:r>
      <w:r>
        <w:rPr/>
        <w:t>начальное</w:t>
      </w:r>
      <w:r>
        <w:rPr>
          <w:spacing w:val="-8"/>
        </w:rPr>
        <w:t> </w:t>
      </w:r>
      <w:r>
        <w:rPr/>
        <w:t>общее</w:t>
      </w:r>
      <w:r>
        <w:rPr>
          <w:spacing w:val="-7"/>
        </w:rPr>
        <w:t> </w:t>
      </w:r>
      <w:r>
        <w:rPr/>
        <w:t>образование</w:t>
      </w:r>
    </w:p>
    <w:p>
      <w:pPr>
        <w:pStyle w:val="BodyText"/>
        <w:spacing w:before="9"/>
        <w:ind w:left="0" w:firstLine="0"/>
        <w:jc w:val="left"/>
        <w:rPr>
          <w:b/>
          <w:sz w:val="23"/>
        </w:rPr>
      </w:pPr>
    </w:p>
    <w:p>
      <w:pPr>
        <w:pStyle w:val="BodyText"/>
        <w:spacing w:line="264" w:lineRule="auto"/>
        <w:ind w:right="105"/>
      </w:pPr>
      <w:r>
        <w:rPr/>
        <w:t>Программа по математике на уровне начального общего образования составлена на</w:t>
      </w:r>
      <w:r>
        <w:rPr>
          <w:spacing w:val="1"/>
        </w:rPr>
        <w:t> </w:t>
      </w:r>
      <w:r>
        <w:rPr/>
        <w:t>основе требований к результатам освоения программы начального общего образования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НОО,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ориентирована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целевые</w:t>
      </w:r>
      <w:r>
        <w:rPr>
          <w:spacing w:val="1"/>
        </w:rPr>
        <w:t> </w:t>
      </w:r>
      <w:r>
        <w:rPr/>
        <w:t>приоритеты</w:t>
      </w:r>
      <w:r>
        <w:rPr>
          <w:spacing w:val="1"/>
        </w:rPr>
        <w:t> </w:t>
      </w:r>
      <w:r>
        <w:rPr/>
        <w:t>духовно-нравственного</w:t>
      </w:r>
      <w:r>
        <w:rPr>
          <w:spacing w:val="1"/>
        </w:rPr>
        <w:t> </w:t>
      </w:r>
      <w:r>
        <w:rPr/>
        <w:t>развития, воспитания и социализации обучающихся, сформулированные в федеральной</w:t>
      </w:r>
      <w:r>
        <w:rPr>
          <w:spacing w:val="1"/>
        </w:rPr>
        <w:t> </w:t>
      </w:r>
      <w:r>
        <w:rPr/>
        <w:t>рабочей</w:t>
      </w:r>
      <w:r>
        <w:rPr>
          <w:spacing w:val="-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воспитания.</w:t>
      </w:r>
    </w:p>
    <w:p>
      <w:pPr>
        <w:pStyle w:val="BodyText"/>
        <w:spacing w:line="264" w:lineRule="auto" w:before="2"/>
        <w:ind w:right="111"/>
      </w:pP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математики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особое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обучающегося.</w:t>
      </w:r>
      <w:r>
        <w:rPr>
          <w:spacing w:val="1"/>
        </w:rPr>
        <w:t> </w:t>
      </w:r>
      <w:r>
        <w:rPr/>
        <w:t>Приобретённые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знания,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предметных и универсальных действий на математическом материале, первоначальное</w:t>
      </w:r>
      <w:r>
        <w:rPr>
          <w:spacing w:val="1"/>
        </w:rPr>
        <w:t> </w:t>
      </w:r>
      <w:r>
        <w:rPr/>
        <w:t>овладение математическим языком станут фундаментом обучения на уровне основного</w:t>
      </w:r>
      <w:r>
        <w:rPr>
          <w:spacing w:val="1"/>
        </w:rPr>
        <w:t> </w:t>
      </w:r>
      <w:r>
        <w:rPr/>
        <w:t>общего образования, а также будут востребованы в жизни. Программа по математике 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образовательных,</w:t>
      </w:r>
      <w:r>
        <w:rPr>
          <w:spacing w:val="-1"/>
        </w:rPr>
        <w:t> </w:t>
      </w:r>
      <w:r>
        <w:rPr/>
        <w:t>развивающих</w:t>
      </w:r>
      <w:r>
        <w:rPr>
          <w:spacing w:val="-1"/>
        </w:rPr>
        <w:t> </w:t>
      </w:r>
      <w:r>
        <w:rPr/>
        <w:t>целей,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целей воспитания:</w:t>
      </w:r>
    </w:p>
    <w:p>
      <w:pPr>
        <w:pStyle w:val="BodyText"/>
        <w:spacing w:line="264" w:lineRule="auto"/>
        <w:ind w:right="105"/>
      </w:pPr>
      <w:r>
        <w:rPr/>
        <w:t>освоение</w:t>
      </w:r>
      <w:r>
        <w:rPr>
          <w:spacing w:val="1"/>
        </w:rPr>
        <w:t> </w:t>
      </w:r>
      <w:r>
        <w:rPr/>
        <w:t>начальных</w:t>
      </w:r>
      <w:r>
        <w:rPr>
          <w:spacing w:val="1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величин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измерения,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арифметических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сюжетных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становление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решать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задачи</w:t>
      </w:r>
      <w:r>
        <w:rPr>
          <w:spacing w:val="-57"/>
        </w:rPr>
        <w:t> </w:t>
      </w:r>
      <w:r>
        <w:rPr/>
        <w:t>средствами</w:t>
      </w:r>
      <w:r>
        <w:rPr>
          <w:spacing w:val="-2"/>
        </w:rPr>
        <w:t> </w:t>
      </w:r>
      <w:r>
        <w:rPr/>
        <w:t>математики,</w:t>
      </w:r>
      <w:r>
        <w:rPr>
          <w:spacing w:val="-2"/>
        </w:rPr>
        <w:t> </w:t>
      </w:r>
      <w:r>
        <w:rPr/>
        <w:t>работа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алгоритмами</w:t>
      </w:r>
      <w:r>
        <w:rPr>
          <w:spacing w:val="1"/>
        </w:rPr>
        <w:t> </w:t>
      </w:r>
      <w:r>
        <w:rPr/>
        <w:t>выполнения</w:t>
      </w:r>
      <w:r>
        <w:rPr>
          <w:spacing w:val="-2"/>
        </w:rPr>
        <w:t> </w:t>
      </w:r>
      <w:r>
        <w:rPr/>
        <w:t>арифметических</w:t>
      </w:r>
      <w:r>
        <w:rPr>
          <w:spacing w:val="1"/>
        </w:rPr>
        <w:t> </w:t>
      </w:r>
      <w:r>
        <w:rPr/>
        <w:t>действий;</w:t>
      </w:r>
    </w:p>
    <w:p>
      <w:pPr>
        <w:pStyle w:val="BodyText"/>
        <w:tabs>
          <w:tab w:pos="1680" w:val="left" w:leader="none"/>
          <w:tab w:pos="2318" w:val="left" w:leader="none"/>
          <w:tab w:pos="2452" w:val="left" w:leader="none"/>
          <w:tab w:pos="3728" w:val="left" w:leader="none"/>
          <w:tab w:pos="4444" w:val="left" w:leader="none"/>
          <w:tab w:pos="4936" w:val="left" w:leader="none"/>
          <w:tab w:pos="6354" w:val="left" w:leader="none"/>
          <w:tab w:pos="6729" w:val="left" w:leader="none"/>
          <w:tab w:pos="7149" w:val="left" w:leader="none"/>
          <w:tab w:pos="7896" w:val="left" w:leader="none"/>
          <w:tab w:pos="8742" w:val="left" w:leader="none"/>
        </w:tabs>
        <w:spacing w:line="264" w:lineRule="auto"/>
        <w:ind w:right="105"/>
        <w:jc w:val="right"/>
      </w:pPr>
      <w:r>
        <w:rPr/>
        <w:t>формирование</w:t>
        <w:tab/>
        <w:tab/>
        <w:t>функциональной</w:t>
        <w:tab/>
        <w:t>математической</w:t>
        <w:tab/>
        <w:t>грамотности</w:t>
        <w:tab/>
        <w:t>обучающегося,</w:t>
      </w:r>
      <w:r>
        <w:rPr>
          <w:spacing w:val="-57"/>
        </w:rPr>
        <w:t> </w:t>
      </w:r>
      <w:r>
        <w:rPr>
          <w:spacing w:val="-1"/>
        </w:rPr>
        <w:t>которая</w:t>
      </w:r>
      <w:r>
        <w:rPr>
          <w:spacing w:val="-13"/>
        </w:rPr>
        <w:t> </w:t>
      </w:r>
      <w:r>
        <w:rPr>
          <w:spacing w:val="-1"/>
        </w:rPr>
        <w:t>характеризуется</w:t>
      </w:r>
      <w:r>
        <w:rPr>
          <w:spacing w:val="-12"/>
        </w:rPr>
        <w:t> </w:t>
      </w:r>
      <w:r>
        <w:rPr/>
        <w:t>наличием</w:t>
      </w:r>
      <w:r>
        <w:rPr>
          <w:spacing w:val="-8"/>
        </w:rPr>
        <w:t> </w:t>
      </w:r>
      <w:r>
        <w:rPr/>
        <w:t>у</w:t>
      </w:r>
      <w:r>
        <w:rPr>
          <w:spacing w:val="-16"/>
        </w:rPr>
        <w:t> </w:t>
      </w:r>
      <w:r>
        <w:rPr/>
        <w:t>него</w:t>
      </w:r>
      <w:r>
        <w:rPr>
          <w:spacing w:val="-10"/>
        </w:rPr>
        <w:t> </w:t>
      </w:r>
      <w:r>
        <w:rPr/>
        <w:t>опыта</w:t>
      </w:r>
      <w:r>
        <w:rPr>
          <w:spacing w:val="-13"/>
        </w:rPr>
        <w:t> </w:t>
      </w:r>
      <w:r>
        <w:rPr/>
        <w:t>решения</w:t>
      </w:r>
      <w:r>
        <w:rPr>
          <w:spacing w:val="-9"/>
        </w:rPr>
        <w:t> </w:t>
      </w:r>
      <w:r>
        <w:rPr/>
        <w:t>учебно-познавательных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учебно-</w:t>
      </w:r>
      <w:r>
        <w:rPr>
          <w:spacing w:val="-57"/>
        </w:rPr>
        <w:t> </w:t>
      </w:r>
      <w:r>
        <w:rPr/>
        <w:t>практических</w:t>
      </w:r>
      <w:r>
        <w:rPr>
          <w:spacing w:val="-13"/>
        </w:rPr>
        <w:t> </w:t>
      </w:r>
      <w:r>
        <w:rPr/>
        <w:t>задач,</w:t>
      </w:r>
      <w:r>
        <w:rPr>
          <w:spacing w:val="-12"/>
        </w:rPr>
        <w:t> </w:t>
      </w:r>
      <w:r>
        <w:rPr/>
        <w:t>построенных</w:t>
      </w:r>
      <w:r>
        <w:rPr>
          <w:spacing w:val="-13"/>
        </w:rPr>
        <w:t> </w:t>
      </w:r>
      <w:r>
        <w:rPr/>
        <w:t>на</w:t>
      </w:r>
      <w:r>
        <w:rPr>
          <w:spacing w:val="-13"/>
        </w:rPr>
        <w:t> </w:t>
      </w:r>
      <w:r>
        <w:rPr/>
        <w:t>понимании</w:t>
      </w:r>
      <w:r>
        <w:rPr>
          <w:spacing w:val="-11"/>
        </w:rPr>
        <w:t> </w:t>
      </w:r>
      <w:r>
        <w:rPr/>
        <w:t>и</w:t>
      </w:r>
      <w:r>
        <w:rPr>
          <w:spacing w:val="-14"/>
        </w:rPr>
        <w:t> </w:t>
      </w:r>
      <w:r>
        <w:rPr/>
        <w:t>применении</w:t>
      </w:r>
      <w:r>
        <w:rPr>
          <w:spacing w:val="-11"/>
        </w:rPr>
        <w:t> </w:t>
      </w:r>
      <w:r>
        <w:rPr/>
        <w:t>математических</w:t>
      </w:r>
      <w:r>
        <w:rPr>
          <w:spacing w:val="-11"/>
        </w:rPr>
        <w:t> </w:t>
      </w:r>
      <w:r>
        <w:rPr/>
        <w:t>отношений</w:t>
      </w:r>
      <w:r>
        <w:rPr>
          <w:spacing w:val="-57"/>
        </w:rPr>
        <w:t> </w:t>
      </w:r>
      <w:r>
        <w:rPr/>
        <w:t>(«часть  </w:t>
      </w:r>
      <w:r>
        <w:rPr>
          <w:spacing w:val="11"/>
        </w:rPr>
        <w:t> </w:t>
      </w:r>
      <w:r>
        <w:rPr/>
        <w:t>–  </w:t>
      </w:r>
      <w:r>
        <w:rPr>
          <w:spacing w:val="12"/>
        </w:rPr>
        <w:t> </w:t>
      </w:r>
      <w:r>
        <w:rPr/>
        <w:t>целое»,</w:t>
        <w:tab/>
        <w:t>«больше</w:t>
      </w:r>
      <w:r>
        <w:rPr>
          <w:spacing w:val="13"/>
        </w:rPr>
        <w:t> </w:t>
      </w:r>
      <w:r>
        <w:rPr>
          <w:color w:val="333333"/>
        </w:rPr>
        <w:t>–</w:t>
      </w:r>
      <w:r>
        <w:rPr>
          <w:color w:val="333333"/>
          <w:spacing w:val="12"/>
        </w:rPr>
        <w:t> </w:t>
      </w:r>
      <w:r>
        <w:rPr/>
        <w:t>меньше»,</w:t>
      </w:r>
      <w:r>
        <w:rPr>
          <w:spacing w:val="16"/>
        </w:rPr>
        <w:t> </w:t>
      </w:r>
      <w:r>
        <w:rPr/>
        <w:t>«равно</w:t>
      </w:r>
      <w:r>
        <w:rPr>
          <w:spacing w:val="14"/>
        </w:rPr>
        <w:t> </w:t>
      </w:r>
      <w:r>
        <w:rPr>
          <w:color w:val="333333"/>
        </w:rPr>
        <w:t>–</w:t>
      </w:r>
      <w:r>
        <w:rPr>
          <w:color w:val="333333"/>
          <w:spacing w:val="12"/>
        </w:rPr>
        <w:t> </w:t>
      </w:r>
      <w:r>
        <w:rPr/>
        <w:t>неравно»,</w:t>
      </w:r>
      <w:r>
        <w:rPr>
          <w:spacing w:val="14"/>
        </w:rPr>
        <w:t> </w:t>
      </w:r>
      <w:r>
        <w:rPr/>
        <w:t>«порядок»),</w:t>
      </w:r>
      <w:r>
        <w:rPr>
          <w:spacing w:val="13"/>
        </w:rPr>
        <w:t> </w:t>
      </w:r>
      <w:r>
        <w:rPr/>
        <w:t>смысла</w:t>
      </w:r>
      <w:r>
        <w:rPr>
          <w:spacing w:val="-57"/>
        </w:rPr>
        <w:t> </w:t>
      </w:r>
      <w:r>
        <w:rPr/>
        <w:t>арифметических</w:t>
      </w:r>
      <w:r>
        <w:rPr>
          <w:spacing w:val="-6"/>
        </w:rPr>
        <w:t> </w:t>
      </w:r>
      <w:r>
        <w:rPr/>
        <w:t>действий,</w:t>
      </w:r>
      <w:r>
        <w:rPr>
          <w:spacing w:val="-9"/>
        </w:rPr>
        <w:t> </w:t>
      </w:r>
      <w:r>
        <w:rPr/>
        <w:t>зависимостей</w:t>
      </w:r>
      <w:r>
        <w:rPr>
          <w:spacing w:val="-6"/>
        </w:rPr>
        <w:t> </w:t>
      </w:r>
      <w:r>
        <w:rPr/>
        <w:t>(работа,</w:t>
      </w:r>
      <w:r>
        <w:rPr>
          <w:spacing w:val="-7"/>
        </w:rPr>
        <w:t> </w:t>
      </w:r>
      <w:r>
        <w:rPr/>
        <w:t>движение,</w:t>
      </w:r>
      <w:r>
        <w:rPr>
          <w:spacing w:val="-7"/>
        </w:rPr>
        <w:t> </w:t>
      </w:r>
      <w:r>
        <w:rPr/>
        <w:t>продолжительность</w:t>
      </w:r>
      <w:r>
        <w:rPr>
          <w:spacing w:val="-6"/>
        </w:rPr>
        <w:t> </w:t>
      </w:r>
      <w:r>
        <w:rPr/>
        <w:t>события);</w:t>
      </w:r>
      <w:r>
        <w:rPr>
          <w:spacing w:val="-57"/>
        </w:rPr>
        <w:t> </w:t>
      </w:r>
      <w:r>
        <w:rPr/>
        <w:t>обеспечение</w:t>
        <w:tab/>
        <w:t>математического</w:t>
        <w:tab/>
        <w:t>развития</w:t>
        <w:tab/>
        <w:t>обучающегося</w:t>
        <w:tab/>
        <w:t>–</w:t>
        <w:tab/>
        <w:t>способности</w:t>
        <w:tab/>
        <w:t>к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35"/>
        </w:rPr>
        <w:t> </w:t>
      </w:r>
      <w:r>
        <w:rPr/>
        <w:t>деятельности,</w:t>
      </w:r>
      <w:r>
        <w:rPr>
          <w:spacing w:val="32"/>
        </w:rPr>
        <w:t> </w:t>
      </w:r>
      <w:r>
        <w:rPr/>
        <w:t>пространственного</w:t>
      </w:r>
      <w:r>
        <w:rPr>
          <w:spacing w:val="34"/>
        </w:rPr>
        <w:t> </w:t>
      </w:r>
      <w:r>
        <w:rPr/>
        <w:t>воображения,</w:t>
      </w:r>
      <w:r>
        <w:rPr>
          <w:spacing w:val="32"/>
        </w:rPr>
        <w:t> </w:t>
      </w:r>
      <w:r>
        <w:rPr/>
        <w:t>математической</w:t>
      </w:r>
      <w:r>
        <w:rPr>
          <w:spacing w:val="35"/>
        </w:rPr>
        <w:t> </w:t>
      </w:r>
      <w:r>
        <w:rPr/>
        <w:t>речи,</w:t>
      </w:r>
      <w:r>
        <w:rPr>
          <w:spacing w:val="-57"/>
        </w:rPr>
        <w:t> </w:t>
      </w:r>
      <w:r>
        <w:rPr/>
        <w:t>формирование</w:t>
      </w:r>
      <w:r>
        <w:rPr>
          <w:spacing w:val="35"/>
        </w:rPr>
        <w:t> </w:t>
      </w:r>
      <w:r>
        <w:rPr/>
        <w:t>умения</w:t>
      </w:r>
      <w:r>
        <w:rPr>
          <w:spacing w:val="34"/>
        </w:rPr>
        <w:t> </w:t>
      </w:r>
      <w:r>
        <w:rPr/>
        <w:t>строить</w:t>
      </w:r>
      <w:r>
        <w:rPr>
          <w:spacing w:val="35"/>
        </w:rPr>
        <w:t> </w:t>
      </w:r>
      <w:r>
        <w:rPr/>
        <w:t>рассуждения,</w:t>
      </w:r>
      <w:r>
        <w:rPr>
          <w:spacing w:val="34"/>
        </w:rPr>
        <w:t> </w:t>
      </w:r>
      <w:r>
        <w:rPr/>
        <w:t>выбирать</w:t>
      </w:r>
      <w:r>
        <w:rPr>
          <w:spacing w:val="35"/>
        </w:rPr>
        <w:t> </w:t>
      </w:r>
      <w:r>
        <w:rPr/>
        <w:t>аргументацию,</w:t>
      </w:r>
      <w:r>
        <w:rPr>
          <w:spacing w:val="34"/>
        </w:rPr>
        <w:t> </w:t>
      </w:r>
      <w:r>
        <w:rPr/>
        <w:t>различать</w:t>
      </w:r>
      <w:r>
        <w:rPr>
          <w:spacing w:val="33"/>
        </w:rPr>
        <w:t> </w:t>
      </w:r>
      <w:r>
        <w:rPr/>
        <w:t>верные</w:t>
      </w:r>
    </w:p>
    <w:p>
      <w:pPr>
        <w:pStyle w:val="BodyText"/>
        <w:ind w:firstLine="0"/>
      </w:pPr>
      <w:r>
        <w:rPr/>
        <w:t>(истинные)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неверные</w:t>
      </w:r>
      <w:r>
        <w:rPr>
          <w:spacing w:val="-3"/>
        </w:rPr>
        <w:t> </w:t>
      </w:r>
      <w:r>
        <w:rPr/>
        <w:t>(ложные)</w:t>
      </w:r>
      <w:r>
        <w:rPr>
          <w:spacing w:val="-1"/>
        </w:rPr>
        <w:t> </w:t>
      </w:r>
      <w:r>
        <w:rPr/>
        <w:t>утверждения,</w:t>
      </w:r>
      <w:r>
        <w:rPr>
          <w:spacing w:val="-2"/>
        </w:rPr>
        <w:t> </w:t>
      </w:r>
      <w:r>
        <w:rPr/>
        <w:t>вести</w:t>
      </w:r>
      <w:r>
        <w:rPr>
          <w:spacing w:val="-3"/>
        </w:rPr>
        <w:t> </w:t>
      </w:r>
      <w:r>
        <w:rPr/>
        <w:t>поиск</w:t>
      </w:r>
      <w:r>
        <w:rPr>
          <w:spacing w:val="-3"/>
        </w:rPr>
        <w:t> </w:t>
      </w:r>
      <w:r>
        <w:rPr/>
        <w:t>информации;</w:t>
      </w:r>
    </w:p>
    <w:p>
      <w:pPr>
        <w:pStyle w:val="BodyText"/>
        <w:spacing w:line="264" w:lineRule="auto" w:before="29"/>
        <w:ind w:right="110"/>
      </w:pPr>
      <w:r>
        <w:rPr/>
        <w:t>становление учебно-познавательных мотивов, интереса к изучению и применению</w:t>
      </w:r>
      <w:r>
        <w:rPr>
          <w:spacing w:val="1"/>
        </w:rPr>
        <w:t> </w:t>
      </w:r>
      <w:r>
        <w:rPr/>
        <w:t>математики,</w:t>
      </w:r>
      <w:r>
        <w:rPr>
          <w:spacing w:val="1"/>
        </w:rPr>
        <w:t> </w:t>
      </w:r>
      <w:r>
        <w:rPr/>
        <w:t>важнейших</w:t>
      </w:r>
      <w:r>
        <w:rPr>
          <w:spacing w:val="1"/>
        </w:rPr>
        <w:t> </w:t>
      </w:r>
      <w:r>
        <w:rPr/>
        <w:t>качеств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деятельности:</w:t>
      </w:r>
      <w:r>
        <w:rPr>
          <w:spacing w:val="1"/>
        </w:rPr>
        <w:t> </w:t>
      </w:r>
      <w:r>
        <w:rPr/>
        <w:t>теоретического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пространственного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воображения,</w:t>
      </w:r>
      <w:r>
        <w:rPr>
          <w:spacing w:val="1"/>
        </w:rPr>
        <w:t> </w:t>
      </w:r>
      <w:r>
        <w:rPr/>
        <w:t>математической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ориентировки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терминах</w:t>
      </w:r>
      <w:r>
        <w:rPr>
          <w:spacing w:val="-1"/>
        </w:rPr>
        <w:t> </w:t>
      </w:r>
      <w:r>
        <w:rPr/>
        <w:t>и понятиях.</w:t>
      </w:r>
    </w:p>
    <w:p>
      <w:pPr>
        <w:pStyle w:val="BodyText"/>
        <w:spacing w:line="264" w:lineRule="auto"/>
        <w:ind w:right="116"/>
      </w:pPr>
      <w:r>
        <w:rPr/>
        <w:t>В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конструирования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отбора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программы по математике лежат следующие ценности математики, коррелирующие со</w:t>
      </w:r>
      <w:r>
        <w:rPr>
          <w:spacing w:val="1"/>
        </w:rPr>
        <w:t> </w:t>
      </w:r>
      <w:r>
        <w:rPr/>
        <w:t>становлением</w:t>
      </w:r>
      <w:r>
        <w:rPr>
          <w:spacing w:val="-2"/>
        </w:rPr>
        <w:t> </w:t>
      </w:r>
      <w:r>
        <w:rPr/>
        <w:t>личности обучающегося:</w:t>
      </w:r>
    </w:p>
    <w:p>
      <w:pPr>
        <w:pStyle w:val="BodyText"/>
        <w:spacing w:line="264" w:lineRule="auto"/>
        <w:ind w:right="104"/>
      </w:pPr>
      <w:r>
        <w:rPr/>
        <w:t>понимание</w:t>
      </w:r>
      <w:r>
        <w:rPr>
          <w:spacing w:val="1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выступает</w:t>
      </w:r>
      <w:r>
        <w:rPr>
          <w:spacing w:val="1"/>
        </w:rPr>
        <w:t> </w:t>
      </w:r>
      <w:r>
        <w:rPr/>
        <w:t>средством</w:t>
      </w:r>
      <w:r>
        <w:rPr>
          <w:spacing w:val="1"/>
        </w:rPr>
        <w:t> </w:t>
      </w:r>
      <w:r>
        <w:rPr/>
        <w:t>познания</w:t>
      </w:r>
      <w:r>
        <w:rPr>
          <w:spacing w:val="1"/>
        </w:rPr>
        <w:t> </w:t>
      </w:r>
      <w:r>
        <w:rPr/>
        <w:t>закономерностей</w:t>
      </w:r>
      <w:r>
        <w:rPr>
          <w:spacing w:val="1"/>
        </w:rPr>
        <w:t> </w:t>
      </w:r>
      <w:r>
        <w:rPr/>
        <w:t>существования</w:t>
      </w:r>
      <w:r>
        <w:rPr>
          <w:spacing w:val="1"/>
        </w:rPr>
        <w:t> </w:t>
      </w:r>
      <w:r>
        <w:rPr/>
        <w:t>окружающего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фактов,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явлений,</w:t>
      </w:r>
      <w:r>
        <w:rPr>
          <w:spacing w:val="1"/>
        </w:rPr>
        <w:t> </w:t>
      </w:r>
      <w:r>
        <w:rPr/>
        <w:t>происходящих в природе и в обществе (например, хронология событий, протяжённость по</w:t>
      </w:r>
      <w:r>
        <w:rPr>
          <w:spacing w:val="-57"/>
        </w:rPr>
        <w:t> </w:t>
      </w:r>
      <w:r>
        <w:rPr/>
        <w:t>времени,</w:t>
      </w:r>
      <w:r>
        <w:rPr>
          <w:spacing w:val="-1"/>
        </w:rPr>
        <w:t> </w:t>
      </w:r>
      <w:r>
        <w:rPr/>
        <w:t>образование</w:t>
      </w:r>
      <w:r>
        <w:rPr>
          <w:spacing w:val="-1"/>
        </w:rPr>
        <w:t> </w:t>
      </w:r>
      <w:r>
        <w:rPr/>
        <w:t>целого</w:t>
      </w:r>
      <w:r>
        <w:rPr>
          <w:spacing w:val="-2"/>
        </w:rPr>
        <w:t> </w:t>
      </w:r>
      <w:r>
        <w:rPr/>
        <w:t>из частей,</w:t>
      </w:r>
      <w:r>
        <w:rPr>
          <w:spacing w:val="-1"/>
        </w:rPr>
        <w:t> </w:t>
      </w:r>
      <w:r>
        <w:rPr/>
        <w:t>изменение</w:t>
      </w:r>
      <w:r>
        <w:rPr>
          <w:spacing w:val="-1"/>
        </w:rPr>
        <w:t> </w:t>
      </w:r>
      <w:r>
        <w:rPr/>
        <w:t>формы,</w:t>
      </w:r>
      <w:r>
        <w:rPr>
          <w:spacing w:val="-1"/>
        </w:rPr>
        <w:t> </w:t>
      </w:r>
      <w:r>
        <w:rPr/>
        <w:t>размера);</w:t>
      </w:r>
    </w:p>
    <w:p>
      <w:pPr>
        <w:pStyle w:val="BodyText"/>
        <w:spacing w:line="264" w:lineRule="auto"/>
        <w:ind w:right="112"/>
      </w:pPr>
      <w:r>
        <w:rPr/>
        <w:t>математические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числах,</w:t>
      </w:r>
      <w:r>
        <w:rPr>
          <w:spacing w:val="1"/>
        </w:rPr>
        <w:t> </w:t>
      </w:r>
      <w:r>
        <w:rPr/>
        <w:t>величинах,</w:t>
      </w:r>
      <w:r>
        <w:rPr>
          <w:spacing w:val="1"/>
        </w:rPr>
        <w:t> </w:t>
      </w:r>
      <w:r>
        <w:rPr/>
        <w:t>геометрических</w:t>
      </w:r>
      <w:r>
        <w:rPr>
          <w:spacing w:val="1"/>
        </w:rPr>
        <w:t> </w:t>
      </w:r>
      <w:r>
        <w:rPr/>
        <w:t>фигурах</w:t>
      </w:r>
      <w:r>
        <w:rPr>
          <w:spacing w:val="-57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условием</w:t>
      </w:r>
      <w:r>
        <w:rPr>
          <w:spacing w:val="1"/>
        </w:rPr>
        <w:t> </w:t>
      </w:r>
      <w:r>
        <w:rPr/>
        <w:t>целостного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творений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(памятники</w:t>
      </w:r>
      <w:r>
        <w:rPr>
          <w:spacing w:val="1"/>
        </w:rPr>
        <w:t> </w:t>
      </w:r>
      <w:r>
        <w:rPr/>
        <w:t>архитектуры,</w:t>
      </w:r>
      <w:r>
        <w:rPr>
          <w:spacing w:val="-1"/>
        </w:rPr>
        <w:t> </w:t>
      </w:r>
      <w:r>
        <w:rPr/>
        <w:t>сокровища</w:t>
      </w:r>
      <w:r>
        <w:rPr>
          <w:spacing w:val="-1"/>
        </w:rPr>
        <w:t> </w:t>
      </w:r>
      <w:r>
        <w:rPr/>
        <w:t>искусства</w:t>
      </w:r>
      <w:r>
        <w:rPr>
          <w:spacing w:val="-2"/>
        </w:rPr>
        <w:t> </w:t>
      </w:r>
      <w:r>
        <w:rPr/>
        <w:t>и культуры, объекты</w:t>
      </w:r>
      <w:r>
        <w:rPr>
          <w:spacing w:val="-1"/>
        </w:rPr>
        <w:t> </w:t>
      </w:r>
      <w:r>
        <w:rPr/>
        <w:t>природы);</w:t>
      </w:r>
    </w:p>
    <w:p>
      <w:pPr>
        <w:pStyle w:val="BodyText"/>
        <w:spacing w:line="264" w:lineRule="auto" w:before="1"/>
        <w:ind w:right="106"/>
      </w:pPr>
      <w:r>
        <w:rPr/>
        <w:t>владение</w:t>
      </w:r>
      <w:r>
        <w:rPr>
          <w:spacing w:val="1"/>
        </w:rPr>
        <w:t> </w:t>
      </w:r>
      <w:r>
        <w:rPr/>
        <w:t>математическим</w:t>
      </w:r>
      <w:r>
        <w:rPr>
          <w:spacing w:val="1"/>
        </w:rPr>
        <w:t> </w:t>
      </w:r>
      <w:r>
        <w:rPr/>
        <w:t>языком,</w:t>
      </w:r>
      <w:r>
        <w:rPr>
          <w:spacing w:val="1"/>
        </w:rPr>
        <w:t> </w:t>
      </w:r>
      <w:r>
        <w:rPr/>
        <w:t>элементами</w:t>
      </w:r>
      <w:r>
        <w:rPr>
          <w:spacing w:val="1"/>
        </w:rPr>
        <w:t> </w:t>
      </w:r>
      <w:r>
        <w:rPr/>
        <w:t>алгоритмического</w:t>
      </w:r>
      <w:r>
        <w:rPr>
          <w:spacing w:val="1"/>
        </w:rPr>
        <w:t> </w:t>
      </w:r>
      <w:r>
        <w:rPr/>
        <w:t>мышления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обучающемуся</w:t>
      </w:r>
      <w:r>
        <w:rPr>
          <w:spacing w:val="1"/>
        </w:rPr>
        <w:t> </w:t>
      </w:r>
      <w:r>
        <w:rPr/>
        <w:t>совершенствовать</w:t>
      </w:r>
      <w:r>
        <w:rPr>
          <w:spacing w:val="1"/>
        </w:rPr>
        <w:t> </w:t>
      </w:r>
      <w:r>
        <w:rPr/>
        <w:t>коммуникативную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(аргументировать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точку</w:t>
      </w:r>
      <w:r>
        <w:rPr>
          <w:spacing w:val="1"/>
        </w:rPr>
        <w:t> </w:t>
      </w:r>
      <w:r>
        <w:rPr/>
        <w:t>зрения,</w:t>
      </w:r>
      <w:r>
        <w:rPr>
          <w:spacing w:val="1"/>
        </w:rPr>
        <w:t> </w:t>
      </w:r>
      <w:r>
        <w:rPr/>
        <w:t>строить</w:t>
      </w:r>
      <w:r>
        <w:rPr>
          <w:spacing w:val="1"/>
        </w:rPr>
        <w:t> </w:t>
      </w:r>
      <w:r>
        <w:rPr/>
        <w:t>логические</w:t>
      </w:r>
      <w:r>
        <w:rPr>
          <w:spacing w:val="1"/>
        </w:rPr>
        <w:t> </w:t>
      </w:r>
      <w:r>
        <w:rPr/>
        <w:t>цепочки</w:t>
      </w:r>
      <w:r>
        <w:rPr>
          <w:spacing w:val="1"/>
        </w:rPr>
        <w:t> </w:t>
      </w:r>
      <w:r>
        <w:rPr/>
        <w:t>рассуждений,</w:t>
      </w:r>
      <w:r>
        <w:rPr>
          <w:spacing w:val="1"/>
        </w:rPr>
        <w:t> </w:t>
      </w:r>
      <w:r>
        <w:rPr/>
        <w:t>опровергать или</w:t>
      </w:r>
      <w:r>
        <w:rPr>
          <w:spacing w:val="-2"/>
        </w:rPr>
        <w:t> </w:t>
      </w:r>
      <w:r>
        <w:rPr/>
        <w:t>подтверждать</w:t>
      </w:r>
      <w:r>
        <w:rPr>
          <w:spacing w:val="1"/>
        </w:rPr>
        <w:t> </w:t>
      </w:r>
      <w:r>
        <w:rPr/>
        <w:t>истинность</w:t>
      </w:r>
      <w:r>
        <w:rPr>
          <w:spacing w:val="-1"/>
        </w:rPr>
        <w:t> </w:t>
      </w:r>
      <w:r>
        <w:rPr/>
        <w:t>предположения).</w:t>
      </w:r>
    </w:p>
    <w:p>
      <w:pPr>
        <w:spacing w:after="0" w:line="264" w:lineRule="auto"/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line="264" w:lineRule="auto" w:before="68"/>
        <w:ind w:right="108"/>
      </w:pP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математические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применяются обучающимся при изучении других учебных предметов (количественные и</w:t>
      </w:r>
      <w:r>
        <w:rPr>
          <w:spacing w:val="1"/>
        </w:rPr>
        <w:t> </w:t>
      </w:r>
      <w:r>
        <w:rPr/>
        <w:t>пространственные</w:t>
      </w:r>
      <w:r>
        <w:rPr>
          <w:spacing w:val="1"/>
        </w:rPr>
        <w:t> </w:t>
      </w:r>
      <w:r>
        <w:rPr/>
        <w:t>характеристики,</w:t>
      </w:r>
      <w:r>
        <w:rPr>
          <w:spacing w:val="1"/>
        </w:rPr>
        <w:t> </w:t>
      </w:r>
      <w:r>
        <w:rPr/>
        <w:t>оценки,</w:t>
      </w:r>
      <w:r>
        <w:rPr>
          <w:spacing w:val="1"/>
        </w:rPr>
        <w:t> </w:t>
      </w:r>
      <w:r>
        <w:rPr/>
        <w:t>расчёты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прикидка,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графических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информации).</w:t>
      </w:r>
      <w:r>
        <w:rPr>
          <w:spacing w:val="1"/>
        </w:rPr>
        <w:t> </w:t>
      </w:r>
      <w:r>
        <w:rPr/>
        <w:t>Приобретённые обучающимся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строить</w:t>
      </w:r>
      <w:r>
        <w:rPr>
          <w:spacing w:val="1"/>
        </w:rPr>
        <w:t> </w:t>
      </w:r>
      <w:r>
        <w:rPr/>
        <w:t>алгоритмы,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рациональные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арифметических</w:t>
      </w:r>
      <w:r>
        <w:rPr>
          <w:spacing w:val="1"/>
        </w:rPr>
        <w:t> </w:t>
      </w:r>
      <w:r>
        <w:rPr/>
        <w:t>вычислений, приёмы проверки правильности выполнения действий, 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различение,</w:t>
      </w:r>
      <w:r>
        <w:rPr>
          <w:spacing w:val="1"/>
        </w:rPr>
        <w:t> </w:t>
      </w:r>
      <w:r>
        <w:rPr/>
        <w:t>называние,</w:t>
      </w:r>
      <w:r>
        <w:rPr>
          <w:spacing w:val="1"/>
        </w:rPr>
        <w:t> </w:t>
      </w:r>
      <w:r>
        <w:rPr/>
        <w:t>изображение</w:t>
      </w:r>
      <w:r>
        <w:rPr>
          <w:spacing w:val="1"/>
        </w:rPr>
        <w:t> </w:t>
      </w:r>
      <w:r>
        <w:rPr/>
        <w:t>геометрических</w:t>
      </w:r>
      <w:r>
        <w:rPr>
          <w:spacing w:val="1"/>
        </w:rPr>
        <w:t> </w:t>
      </w:r>
      <w:r>
        <w:rPr/>
        <w:t>фигур,</w:t>
      </w:r>
      <w:r>
        <w:rPr>
          <w:spacing w:val="1"/>
        </w:rPr>
        <w:t> </w:t>
      </w:r>
      <w:r>
        <w:rPr/>
        <w:t>нахождение</w:t>
      </w:r>
      <w:r>
        <w:rPr>
          <w:spacing w:val="1"/>
        </w:rPr>
        <w:t> </w:t>
      </w:r>
      <w:r>
        <w:rPr/>
        <w:t>геометрических</w:t>
      </w:r>
      <w:r>
        <w:rPr>
          <w:spacing w:val="1"/>
        </w:rPr>
        <w:t> </w:t>
      </w:r>
      <w:r>
        <w:rPr/>
        <w:t>величин</w:t>
      </w:r>
      <w:r>
        <w:rPr>
          <w:spacing w:val="1"/>
        </w:rPr>
        <w:t> </w:t>
      </w:r>
      <w:r>
        <w:rPr/>
        <w:t>(длина,</w:t>
      </w:r>
      <w:r>
        <w:rPr>
          <w:spacing w:val="1"/>
        </w:rPr>
        <w:t> </w:t>
      </w:r>
      <w:r>
        <w:rPr/>
        <w:t>периметр,</w:t>
      </w:r>
      <w:r>
        <w:rPr>
          <w:spacing w:val="1"/>
        </w:rPr>
        <w:t> </w:t>
      </w:r>
      <w:r>
        <w:rPr/>
        <w:t>площадь)</w:t>
      </w:r>
      <w:r>
        <w:rPr>
          <w:spacing w:val="1"/>
        </w:rPr>
        <w:t> </w:t>
      </w:r>
      <w:r>
        <w:rPr/>
        <w:t>становятся</w:t>
      </w:r>
      <w:r>
        <w:rPr>
          <w:spacing w:val="1"/>
        </w:rPr>
        <w:t> </w:t>
      </w:r>
      <w:r>
        <w:rPr/>
        <w:t>показателями</w:t>
      </w:r>
      <w:r>
        <w:rPr>
          <w:spacing w:val="1"/>
        </w:rPr>
        <w:t> </w:t>
      </w:r>
      <w:r>
        <w:rPr/>
        <w:t>сформированной функциональной грамотности обучающегося и предпосылкой успешного</w:t>
      </w:r>
      <w:r>
        <w:rPr>
          <w:spacing w:val="-57"/>
        </w:rPr>
        <w:t> </w:t>
      </w:r>
      <w:r>
        <w:rPr/>
        <w:t>дальнейшего</w:t>
      </w:r>
      <w:r>
        <w:rPr>
          <w:spacing w:val="-2"/>
        </w:rPr>
        <w:t> </w:t>
      </w:r>
      <w:r>
        <w:rPr/>
        <w:t>обучения на</w:t>
      </w:r>
      <w:r>
        <w:rPr>
          <w:spacing w:val="1"/>
        </w:rPr>
        <w:t> </w:t>
      </w:r>
      <w:r>
        <w:rPr/>
        <w:t>уровне</w:t>
      </w:r>
      <w:r>
        <w:rPr>
          <w:spacing w:val="-2"/>
        </w:rPr>
        <w:t> </w:t>
      </w:r>
      <w:r>
        <w:rPr/>
        <w:t>основного общего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spacing w:line="264" w:lineRule="auto" w:before="1"/>
        <w:ind w:right="113"/>
      </w:pPr>
      <w:r>
        <w:rPr/>
        <w:t>Планируемые результаты освоения программы по математике, представленные по</w:t>
      </w:r>
      <w:r>
        <w:rPr>
          <w:spacing w:val="1"/>
        </w:rPr>
        <w:t> </w:t>
      </w:r>
      <w:r>
        <w:rPr/>
        <w:t>годам обучения, отражают, в первую очередь, предметные достижения обучающегося.</w:t>
      </w:r>
      <w:r>
        <w:rPr>
          <w:spacing w:val="1"/>
        </w:rPr>
        <w:t> </w:t>
      </w:r>
      <w:r>
        <w:rPr/>
        <w:t>Также они включают отдельные результаты в области становления личностных качеств и</w:t>
      </w:r>
      <w:r>
        <w:rPr>
          <w:spacing w:val="1"/>
        </w:rPr>
        <w:t> </w:t>
      </w:r>
      <w:r>
        <w:rPr/>
        <w:t>метапредметных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достигнуты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этапе</w:t>
      </w:r>
      <w:r>
        <w:rPr>
          <w:spacing w:val="1"/>
        </w:rPr>
        <w:t> </w:t>
      </w:r>
      <w:r>
        <w:rPr/>
        <w:t>обучения.</w:t>
      </w:r>
    </w:p>
    <w:p>
      <w:pPr>
        <w:pStyle w:val="BodyText"/>
        <w:spacing w:line="264" w:lineRule="auto" w:before="2"/>
        <w:ind w:right="106"/>
      </w:pPr>
      <w:r>
        <w:rPr/>
        <w:t>На</w:t>
      </w:r>
      <w:r>
        <w:rPr>
          <w:spacing w:val="-8"/>
        </w:rPr>
        <w:t> </w:t>
      </w:r>
      <w:r>
        <w:rPr/>
        <w:t>изучение</w:t>
      </w:r>
      <w:r>
        <w:rPr>
          <w:spacing w:val="-7"/>
        </w:rPr>
        <w:t> </w:t>
      </w:r>
      <w:r>
        <w:rPr/>
        <w:t>математики</w:t>
      </w:r>
      <w:r>
        <w:rPr>
          <w:spacing w:val="-5"/>
        </w:rPr>
        <w:t> </w:t>
      </w:r>
      <w:r>
        <w:rPr/>
        <w:t>отводится</w:t>
      </w:r>
      <w:r>
        <w:rPr>
          <w:spacing w:val="-7"/>
        </w:rPr>
        <w:t> </w:t>
      </w:r>
      <w:r>
        <w:rPr/>
        <w:t>540</w:t>
      </w:r>
      <w:r>
        <w:rPr>
          <w:spacing w:val="-6"/>
        </w:rPr>
        <w:t> </w:t>
      </w:r>
      <w:r>
        <w:rPr/>
        <w:t>часов:</w:t>
      </w:r>
      <w:r>
        <w:rPr>
          <w:spacing w:val="-3"/>
        </w:rPr>
        <w:t> </w:t>
      </w:r>
      <w:r>
        <w:rPr/>
        <w:t>в</w:t>
      </w:r>
      <w:r>
        <w:rPr>
          <w:spacing w:val="-7"/>
        </w:rPr>
        <w:t> </w:t>
      </w:r>
      <w:r>
        <w:rPr/>
        <w:t>1</w:t>
      </w:r>
      <w:r>
        <w:rPr>
          <w:spacing w:val="-6"/>
        </w:rPr>
        <w:t> </w:t>
      </w:r>
      <w:r>
        <w:rPr/>
        <w:t>классе</w:t>
      </w:r>
      <w:r>
        <w:rPr>
          <w:spacing w:val="-3"/>
        </w:rPr>
        <w:t> </w:t>
      </w:r>
      <w:r>
        <w:rPr/>
        <w:t>–</w:t>
      </w:r>
      <w:r>
        <w:rPr>
          <w:spacing w:val="-6"/>
        </w:rPr>
        <w:t> </w:t>
      </w:r>
      <w:r>
        <w:rPr/>
        <w:t>132</w:t>
      </w:r>
      <w:r>
        <w:rPr>
          <w:spacing w:val="-4"/>
        </w:rPr>
        <w:t> </w:t>
      </w:r>
      <w:r>
        <w:rPr/>
        <w:t>часа</w:t>
      </w:r>
      <w:r>
        <w:rPr>
          <w:spacing w:val="-5"/>
        </w:rPr>
        <w:t> </w:t>
      </w:r>
      <w:r>
        <w:rPr/>
        <w:t>(4</w:t>
      </w:r>
      <w:r>
        <w:rPr>
          <w:spacing w:val="-4"/>
        </w:rPr>
        <w:t> </w:t>
      </w:r>
      <w:r>
        <w:rPr/>
        <w:t>часа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неделю),</w:t>
      </w:r>
      <w:r>
        <w:rPr>
          <w:spacing w:val="-58"/>
        </w:rPr>
        <w:t> </w:t>
      </w:r>
      <w:r>
        <w:rPr/>
        <w:t>во</w:t>
      </w:r>
      <w:r>
        <w:rPr>
          <w:spacing w:val="-10"/>
        </w:rPr>
        <w:t> </w:t>
      </w:r>
      <w:r>
        <w:rPr/>
        <w:t>2</w:t>
      </w:r>
      <w:r>
        <w:rPr>
          <w:spacing w:val="-9"/>
        </w:rPr>
        <w:t> </w:t>
      </w:r>
      <w:r>
        <w:rPr/>
        <w:t>классе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136</w:t>
      </w:r>
      <w:r>
        <w:rPr>
          <w:spacing w:val="-9"/>
        </w:rPr>
        <w:t> </w:t>
      </w:r>
      <w:r>
        <w:rPr/>
        <w:t>часов</w:t>
      </w:r>
      <w:r>
        <w:rPr>
          <w:spacing w:val="-9"/>
        </w:rPr>
        <w:t> </w:t>
      </w:r>
      <w:r>
        <w:rPr/>
        <w:t>(4</w:t>
      </w:r>
      <w:r>
        <w:rPr>
          <w:spacing w:val="-9"/>
        </w:rPr>
        <w:t> </w:t>
      </w:r>
      <w:r>
        <w:rPr/>
        <w:t>часа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неделю),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3</w:t>
      </w:r>
      <w:r>
        <w:rPr>
          <w:spacing w:val="-9"/>
        </w:rPr>
        <w:t> </w:t>
      </w:r>
      <w:r>
        <w:rPr/>
        <w:t>классе</w:t>
      </w:r>
      <w:r>
        <w:rPr>
          <w:spacing w:val="-7"/>
        </w:rPr>
        <w:t> </w:t>
      </w:r>
      <w:r>
        <w:rPr/>
        <w:t>–</w:t>
      </w:r>
      <w:r>
        <w:rPr>
          <w:spacing w:val="-9"/>
        </w:rPr>
        <w:t> </w:t>
      </w:r>
      <w:r>
        <w:rPr/>
        <w:t>136</w:t>
      </w:r>
      <w:r>
        <w:rPr>
          <w:spacing w:val="-9"/>
        </w:rPr>
        <w:t> </w:t>
      </w:r>
      <w:r>
        <w:rPr/>
        <w:t>часов</w:t>
      </w:r>
      <w:r>
        <w:rPr>
          <w:spacing w:val="-10"/>
        </w:rPr>
        <w:t> </w:t>
      </w:r>
      <w:r>
        <w:rPr/>
        <w:t>(4</w:t>
      </w:r>
      <w:r>
        <w:rPr>
          <w:spacing w:val="-9"/>
        </w:rPr>
        <w:t> </w:t>
      </w:r>
      <w:r>
        <w:rPr/>
        <w:t>часа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неделю),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4</w:t>
      </w:r>
      <w:r>
        <w:rPr>
          <w:spacing w:val="-9"/>
        </w:rPr>
        <w:t> </w:t>
      </w:r>
      <w:r>
        <w:rPr/>
        <w:t>классе</w:t>
      </w:r>
    </w:p>
    <w:p>
      <w:pPr>
        <w:pStyle w:val="BodyText"/>
        <w:ind w:firstLine="0"/>
      </w:pPr>
      <w:r>
        <w:rPr/>
        <w:t>–</w:t>
      </w:r>
      <w:r>
        <w:rPr>
          <w:spacing w:val="-1"/>
        </w:rPr>
        <w:t> </w:t>
      </w:r>
      <w:r>
        <w:rPr/>
        <w:t>136</w:t>
      </w:r>
      <w:r>
        <w:rPr>
          <w:spacing w:val="-1"/>
        </w:rPr>
        <w:t> </w:t>
      </w:r>
      <w:r>
        <w:rPr/>
        <w:t>часов (4 часа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неделю).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 w:firstLine="599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2288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dcterms:created xsi:type="dcterms:W3CDTF">2023-09-18T10:44:52Z</dcterms:created>
  <dcterms:modified xsi:type="dcterms:W3CDTF">2023-09-18T10:44:52Z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2023-09-18T00:00:00Z</vt:filetime>
  </property>
</Properties>
</file>